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105"/>
        <w:gridCol w:w="2740"/>
        <w:gridCol w:w="4103"/>
        <w:gridCol w:w="1701"/>
        <w:gridCol w:w="1560"/>
        <w:gridCol w:w="1559"/>
        <w:gridCol w:w="1796"/>
      </w:tblGrid>
      <w:tr w:rsidR="00766FB2">
        <w:tc>
          <w:tcPr>
            <w:tcW w:w="145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2F7004" w:rsidRDefault="00766FB2" w:rsidP="002F7004">
            <w:pPr>
              <w:pStyle w:val="TableContents"/>
              <w:rPr>
                <w:sz w:val="2"/>
                <w:szCs w:val="2"/>
              </w:rPr>
            </w:pPr>
          </w:p>
          <w:p w:rsidR="00766FB2" w:rsidRPr="00E362DF" w:rsidRDefault="00CC7E78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 w:rsidRPr="00E362DF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TABELLA    RESPONSABILI    FUNZIONI</w:t>
            </w:r>
            <w:r w:rsidR="000D29BE">
              <w:rPr>
                <w:rFonts w:ascii="Tahoma" w:eastAsia="Arial" w:hAnsi="Tahoma" w:cs="Tahoma"/>
                <w:b/>
                <w:bCs/>
                <w:iCs/>
                <w:sz w:val="26"/>
                <w:szCs w:val="26"/>
              </w:rPr>
              <w:t xml:space="preserve"> -  Compilata il </w:t>
            </w:r>
            <w:r w:rsidR="00A11616">
              <w:rPr>
                <w:rFonts w:ascii="Tahoma" w:eastAsia="Arial" w:hAnsi="Tahoma" w:cs="Tahoma"/>
                <w:b/>
                <w:bCs/>
                <w:iCs/>
                <w:sz w:val="26"/>
                <w:szCs w:val="26"/>
              </w:rPr>
              <w:t>20/03/2019</w:t>
            </w:r>
          </w:p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766FB2" w:rsidRPr="00E362DF" w:rsidTr="002C2EAD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Funzione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AB03CC" w:rsidP="002F700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Nome e </w:t>
            </w:r>
            <w:r w:rsidR="00CC7E78"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cognome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/</w:t>
            </w:r>
            <w:r w:rsidR="00A64FA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Ufficio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/Settore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Telefono–Cell</w:t>
            </w:r>
          </w:p>
        </w:tc>
        <w:tc>
          <w:tcPr>
            <w:tcW w:w="311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Mail–Facebook, ...</w:t>
            </w: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Tecnico scientifica e pianificazione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C34D51" w:rsidRDefault="00BE442E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C34D51" w:rsidRDefault="00BE442E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Sanità e Assistenza sociale e veterinaria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FC564C" w:rsidRDefault="00A11616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BE442E" w:rsidRDefault="00766FB2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Volontariato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55221A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55221A" w:rsidRDefault="00FC564C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kern w:val="1"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Materiali, mezzi e risorse umane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55221A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55221A" w:rsidRDefault="00FC564C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kern w:val="1"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Servizi essenziali e</w:t>
            </w:r>
          </w:p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attività scolastica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FC564C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FC564C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kern w:val="1"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Censimento danni a</w:t>
            </w:r>
          </w:p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persone e cose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B11ECF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B11ECF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Strutture operative locali e viabilità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B11ECF" w:rsidRDefault="00FC564C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kern w:val="1"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B11ECF" w:rsidRDefault="00FC564C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Telecomunicazioni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FC564C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9854A3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Assistenza alla popolazione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147CD0" w:rsidRDefault="00FC564C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BB0133">
        <w:trPr>
          <w:trHeight w:val="203"/>
        </w:trPr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147CD0" w:rsidRDefault="00FC564C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kern w:val="1"/>
                <w:sz w:val="22"/>
                <w:szCs w:val="22"/>
              </w:rPr>
              <w:t>Sindaco</w:t>
            </w:r>
            <w:bookmarkStart w:id="0" w:name="_GoBack"/>
            <w:bookmarkEnd w:id="0"/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 w:rsidP="00BB0133">
      <w:pPr>
        <w:pStyle w:val="Standard"/>
        <w:rPr>
          <w:rFonts w:ascii="Tahoma" w:hAnsi="Tahoma" w:cs="Tahoma"/>
          <w:sz w:val="20"/>
          <w:szCs w:val="20"/>
        </w:rPr>
      </w:pPr>
    </w:p>
    <w:sectPr w:rsidR="00766FB2" w:rsidRPr="00E362DF" w:rsidSect="004A76C1">
      <w:headerReference w:type="default" r:id="rId6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A1F" w:rsidRDefault="00290A1F">
      <w:r>
        <w:separator/>
      </w:r>
    </w:p>
  </w:endnote>
  <w:endnote w:type="continuationSeparator" w:id="1">
    <w:p w:rsidR="00290A1F" w:rsidRDefault="00290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A1F" w:rsidRDefault="00290A1F">
      <w:r>
        <w:rPr>
          <w:color w:val="000000"/>
        </w:rPr>
        <w:separator/>
      </w:r>
    </w:p>
  </w:footnote>
  <w:footnote w:type="continuationSeparator" w:id="1">
    <w:p w:rsidR="00290A1F" w:rsidRDefault="00290A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A11616">
      <w:rPr>
        <w:rFonts w:ascii="Tahoma" w:eastAsia="Times New Roman" w:hAnsi="Tahoma" w:cs="Tahoma"/>
        <w:b/>
        <w:sz w:val="22"/>
        <w:szCs w:val="22"/>
      </w:rPr>
      <w:t>CIVEZZA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283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66FB2"/>
    <w:rsid w:val="000D29BE"/>
    <w:rsid w:val="00147CD0"/>
    <w:rsid w:val="00285B1E"/>
    <w:rsid w:val="00290A1F"/>
    <w:rsid w:val="0029256E"/>
    <w:rsid w:val="002C2EAD"/>
    <w:rsid w:val="002E2045"/>
    <w:rsid w:val="002F7004"/>
    <w:rsid w:val="003234CC"/>
    <w:rsid w:val="003A4FBC"/>
    <w:rsid w:val="004A76C1"/>
    <w:rsid w:val="0055221A"/>
    <w:rsid w:val="006A1EFA"/>
    <w:rsid w:val="006F42ED"/>
    <w:rsid w:val="00731C25"/>
    <w:rsid w:val="00766FB2"/>
    <w:rsid w:val="009854A3"/>
    <w:rsid w:val="00A11616"/>
    <w:rsid w:val="00A24F48"/>
    <w:rsid w:val="00A64FAD"/>
    <w:rsid w:val="00AB03CC"/>
    <w:rsid w:val="00B11ECF"/>
    <w:rsid w:val="00B82184"/>
    <w:rsid w:val="00BB0133"/>
    <w:rsid w:val="00BE442E"/>
    <w:rsid w:val="00BF078C"/>
    <w:rsid w:val="00C34D51"/>
    <w:rsid w:val="00CA68FC"/>
    <w:rsid w:val="00CC7E78"/>
    <w:rsid w:val="00DB0904"/>
    <w:rsid w:val="00DD58FD"/>
    <w:rsid w:val="00E21D89"/>
    <w:rsid w:val="00E362DF"/>
    <w:rsid w:val="00FC5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76C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4A76C1"/>
  </w:style>
  <w:style w:type="paragraph" w:customStyle="1" w:styleId="Heading">
    <w:name w:val="Heading"/>
    <w:basedOn w:val="Standard"/>
    <w:next w:val="Textbody"/>
    <w:rsid w:val="004A76C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A76C1"/>
    <w:pPr>
      <w:spacing w:after="120"/>
    </w:pPr>
  </w:style>
  <w:style w:type="paragraph" w:styleId="Elenco">
    <w:name w:val="List"/>
    <w:basedOn w:val="Textbody"/>
    <w:rsid w:val="004A76C1"/>
  </w:style>
  <w:style w:type="paragraph" w:styleId="Didascalia">
    <w:name w:val="caption"/>
    <w:basedOn w:val="Standard"/>
    <w:rsid w:val="004A76C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A76C1"/>
    <w:pPr>
      <w:suppressLineNumbers/>
    </w:pPr>
  </w:style>
  <w:style w:type="paragraph" w:styleId="Intestazione">
    <w:name w:val="header"/>
    <w:basedOn w:val="Standard"/>
    <w:rsid w:val="004A76C1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rsid w:val="004A76C1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4A76C1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Infomove Srl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UFFICIO TECNICO</cp:lastModifiedBy>
  <cp:revision>3</cp:revision>
  <cp:lastPrinted>2014-10-11T21:47:00Z</cp:lastPrinted>
  <dcterms:created xsi:type="dcterms:W3CDTF">2019-03-20T16:46:00Z</dcterms:created>
  <dcterms:modified xsi:type="dcterms:W3CDTF">2019-03-20T16:48:00Z</dcterms:modified>
</cp:coreProperties>
</file>